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B423" w14:textId="1733D972" w:rsidR="003B35FB" w:rsidRDefault="006078C5" w:rsidP="00227477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29963F" wp14:editId="56F886FA">
                <wp:simplePos x="0" y="0"/>
                <wp:positionH relativeFrom="column">
                  <wp:posOffset>4676775</wp:posOffset>
                </wp:positionH>
                <wp:positionV relativeFrom="paragraph">
                  <wp:posOffset>-657225</wp:posOffset>
                </wp:positionV>
                <wp:extent cx="1162050" cy="1228725"/>
                <wp:effectExtent l="0" t="0" r="19050" b="28575"/>
                <wp:wrapNone/>
                <wp:docPr id="8375583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3F2234" w14:textId="17F6B8D1" w:rsidR="006078C5" w:rsidRDefault="006078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1CF933" wp14:editId="41ED0354">
                                  <wp:extent cx="1092466" cy="1095375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615" cy="10965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29963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8.25pt;margin-top:-51.75pt;width:91.5pt;height:9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" fillcolor="white [3201]" strokecolor="white [3212]" strokeweight=".5pt">
                <v:textbox>
                  <w:txbxContent>
                    <w:p w14:paraId="163F2234" w14:textId="17F6B8D1" w:rsidR="006078C5" w:rsidRDefault="006078C5">
                      <w:r>
                        <w:rPr>
                          <w:noProof/>
                        </w:rPr>
                        <w:drawing>
                          <wp:inline distT="0" distB="0" distL="0" distR="0" wp14:anchorId="6F1CF933" wp14:editId="41ED0354">
                            <wp:extent cx="1092466" cy="1095375"/>
                            <wp:effectExtent l="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3615" cy="10965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B35FB" w:rsidRPr="00227477">
        <w:rPr>
          <w:b/>
          <w:bCs/>
          <w:sz w:val="28"/>
          <w:szCs w:val="28"/>
        </w:rPr>
        <w:t>Safety Policy</w:t>
      </w:r>
    </w:p>
    <w:p w14:paraId="69C3D9CD" w14:textId="77777777" w:rsidR="00227477" w:rsidRPr="00227477" w:rsidRDefault="00227477" w:rsidP="00227477">
      <w:pPr>
        <w:jc w:val="center"/>
        <w:rPr>
          <w:b/>
          <w:bCs/>
          <w:sz w:val="28"/>
          <w:szCs w:val="28"/>
        </w:rPr>
      </w:pPr>
    </w:p>
    <w:p w14:paraId="2E843572" w14:textId="3132597D" w:rsidR="00A96FF4" w:rsidRPr="00A96FF4" w:rsidRDefault="00A96FF4">
      <w:r w:rsidRPr="00A96FF4">
        <w:t>This policy was adopted by Sunflowers Preschool on 1</w:t>
      </w:r>
      <w:r w:rsidRPr="00A96FF4">
        <w:rPr>
          <w:vertAlign w:val="superscript"/>
        </w:rPr>
        <w:t>st</w:t>
      </w:r>
      <w:r w:rsidRPr="00A96FF4">
        <w:t xml:space="preserve"> </w:t>
      </w:r>
      <w:r w:rsidR="00561765">
        <w:t>September 2026</w:t>
      </w:r>
      <w:r w:rsidRPr="00A96FF4">
        <w:t>.</w:t>
      </w:r>
    </w:p>
    <w:p w14:paraId="6549421C" w14:textId="0482F1D5" w:rsidR="003B35FB" w:rsidRPr="00227477" w:rsidRDefault="003B35FB">
      <w:pPr>
        <w:rPr>
          <w:b/>
          <w:bCs/>
          <w:sz w:val="24"/>
          <w:szCs w:val="24"/>
        </w:rPr>
      </w:pPr>
      <w:r w:rsidRPr="00227477">
        <w:rPr>
          <w:b/>
          <w:bCs/>
          <w:sz w:val="24"/>
          <w:szCs w:val="24"/>
        </w:rPr>
        <w:t xml:space="preserve">At </w:t>
      </w:r>
      <w:r w:rsidR="00331A11">
        <w:rPr>
          <w:b/>
          <w:bCs/>
          <w:sz w:val="24"/>
          <w:szCs w:val="24"/>
        </w:rPr>
        <w:t>Sunflowers</w:t>
      </w:r>
      <w:r w:rsidRPr="00227477">
        <w:rPr>
          <w:b/>
          <w:bCs/>
          <w:sz w:val="24"/>
          <w:szCs w:val="24"/>
        </w:rPr>
        <w:t xml:space="preserve"> Preschool the safety of young children, staff and adults is of paramount importance.</w:t>
      </w:r>
    </w:p>
    <w:p w14:paraId="413AB6F2" w14:textId="3B1CC9F1" w:rsidR="003B35FB" w:rsidRPr="00227477" w:rsidRDefault="003B35FB">
      <w:pPr>
        <w:rPr>
          <w:b/>
          <w:bCs/>
          <w:sz w:val="24"/>
          <w:szCs w:val="24"/>
        </w:rPr>
      </w:pPr>
      <w:r w:rsidRPr="00227477">
        <w:rPr>
          <w:b/>
          <w:bCs/>
          <w:sz w:val="24"/>
          <w:szCs w:val="24"/>
        </w:rPr>
        <w:t>We will therefore ensure that;</w:t>
      </w:r>
    </w:p>
    <w:p w14:paraId="5A7C0408" w14:textId="5C949CB9" w:rsidR="003B35FB" w:rsidRPr="00227477" w:rsidRDefault="003B35FB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Children are supervised by staff at all times and will always be within sight of a staff member</w:t>
      </w:r>
    </w:p>
    <w:p w14:paraId="4C4D3C80" w14:textId="688B1CE1" w:rsidR="003B35FB" w:rsidRPr="00227477" w:rsidRDefault="003B35FB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Whenever children are on the premises two adults are present</w:t>
      </w:r>
    </w:p>
    <w:p w14:paraId="3BDFD900" w14:textId="3FD82115" w:rsidR="003B35FB" w:rsidRPr="00227477" w:rsidRDefault="003B35FB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Children will leave the group only with authorised adults</w:t>
      </w:r>
    </w:p>
    <w:p w14:paraId="6179EB02" w14:textId="1D1B21F3" w:rsidR="003B35FB" w:rsidRPr="00227477" w:rsidRDefault="003B35FB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Activities such as energetic play, cooking, creativity, etc, receive close and constant supervision</w:t>
      </w:r>
    </w:p>
    <w:p w14:paraId="34F22E9C" w14:textId="016FCFFF" w:rsidR="003B35FB" w:rsidRPr="00227477" w:rsidRDefault="003B35FB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Equipment offered to the children in the session</w:t>
      </w:r>
      <w:r w:rsidR="00331C5E" w:rsidRPr="00227477">
        <w:rPr>
          <w:sz w:val="24"/>
          <w:szCs w:val="24"/>
        </w:rPr>
        <w:t>s is appropriate and closely monitored i.e. materials for older children may not be safe for younger ones</w:t>
      </w:r>
    </w:p>
    <w:p w14:paraId="398B1D0A" w14:textId="33CC50B8" w:rsidR="00331C5E" w:rsidRPr="00227477" w:rsidRDefault="00331C5E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Children do not have unsupervised access to kitchens or any other hazardous areas</w:t>
      </w:r>
    </w:p>
    <w:p w14:paraId="40416A1A" w14:textId="172322DD" w:rsidR="00331C5E" w:rsidRPr="00227477" w:rsidRDefault="00331C5E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Children who are sleeping are regularly checked</w:t>
      </w:r>
    </w:p>
    <w:p w14:paraId="39FD2432" w14:textId="343EBBD2" w:rsidR="00331C5E" w:rsidRPr="00227477" w:rsidRDefault="00331C5E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The layout of the hall shall be such that children and staff can move freely and safely around</w:t>
      </w:r>
    </w:p>
    <w:p w14:paraId="18B2BAFD" w14:textId="65B82F5E" w:rsidR="00331C5E" w:rsidRPr="00227477" w:rsidRDefault="00331C5E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Adults do not walk about with hot drinks or leave them within reach of children</w:t>
      </w:r>
    </w:p>
    <w:p w14:paraId="65FE1F4F" w14:textId="49D5AE46" w:rsidR="00331C5E" w:rsidRPr="00227477" w:rsidRDefault="00331C5E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On outings, the adult to child ratio will be at least one to two</w:t>
      </w:r>
      <w:r w:rsidR="007C3B41">
        <w:rPr>
          <w:sz w:val="24"/>
          <w:szCs w:val="24"/>
        </w:rPr>
        <w:t xml:space="preserve"> ( for 2-year-olds) or </w:t>
      </w:r>
      <w:r w:rsidR="00202F4A">
        <w:rPr>
          <w:sz w:val="24"/>
          <w:szCs w:val="24"/>
        </w:rPr>
        <w:t>one to four (3-4-year-olds)</w:t>
      </w:r>
    </w:p>
    <w:p w14:paraId="607C9DA9" w14:textId="4F6F2509" w:rsidR="00331C5E" w:rsidRPr="00227477" w:rsidRDefault="00331C5E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An accident/incident book</w:t>
      </w:r>
      <w:r w:rsidR="00D34AD3" w:rsidRPr="00227477">
        <w:rPr>
          <w:sz w:val="24"/>
          <w:szCs w:val="24"/>
        </w:rPr>
        <w:t xml:space="preserve"> will be available for each session</w:t>
      </w:r>
    </w:p>
    <w:p w14:paraId="75ECAEAC" w14:textId="68275ED6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A register of children and staff will be kept for each session in case of emergencies</w:t>
      </w:r>
    </w:p>
    <w:p w14:paraId="496E21C4" w14:textId="3383588C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There is no smoking in the building</w:t>
      </w:r>
    </w:p>
    <w:p w14:paraId="50E8C13C" w14:textId="22A74F2C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Fire drills will be held at least once every half term</w:t>
      </w:r>
    </w:p>
    <w:p w14:paraId="0795043C" w14:textId="40CF3E55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Fire extinguishers are checked annually</w:t>
      </w:r>
    </w:p>
    <w:p w14:paraId="69972256" w14:textId="0849EA28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A fully stocked first aid box is kept at all times and is regularly checked</w:t>
      </w:r>
    </w:p>
    <w:p w14:paraId="16A8AE2A" w14:textId="10A16E55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Safety checks on the premises are made regularly</w:t>
      </w:r>
    </w:p>
    <w:p w14:paraId="1C125DBE" w14:textId="0B94CF43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Low level glass will be covered, or replaced with safety glass</w:t>
      </w:r>
    </w:p>
    <w:p w14:paraId="66DFF397" w14:textId="33B578D5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Equipment is checked regularly and any dangerous items repaired or discarded</w:t>
      </w:r>
    </w:p>
    <w:p w14:paraId="53E956B3" w14:textId="3E694551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Fire doors are never obstructed</w:t>
      </w:r>
    </w:p>
    <w:p w14:paraId="6794F84F" w14:textId="7C9F8E9D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Fires/heaters/electrical points/leads and wires are adequately guarded</w:t>
      </w:r>
    </w:p>
    <w:p w14:paraId="102F23E9" w14:textId="1EB59D7E" w:rsidR="00D34AD3" w:rsidRPr="00227477" w:rsidRDefault="00D34AD3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All dangerous materials</w:t>
      </w:r>
      <w:r w:rsidR="00227477" w:rsidRPr="00227477">
        <w:rPr>
          <w:sz w:val="24"/>
          <w:szCs w:val="24"/>
        </w:rPr>
        <w:t xml:space="preserve"> such as cleaning equipment, medicines, are stored out of reach of children</w:t>
      </w:r>
    </w:p>
    <w:p w14:paraId="3867B122" w14:textId="02DA004B" w:rsidR="00227477" w:rsidRPr="00227477" w:rsidRDefault="00227477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The premises are checked before locking up at the end of the session/day</w:t>
      </w:r>
    </w:p>
    <w:p w14:paraId="0049DF0B" w14:textId="6721F5AD" w:rsidR="00227477" w:rsidRPr="00227477" w:rsidRDefault="00227477" w:rsidP="003B3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7477">
        <w:rPr>
          <w:sz w:val="24"/>
          <w:szCs w:val="24"/>
        </w:rPr>
        <w:t>Daily indoor and outdoor risk assessments will be carried out</w:t>
      </w:r>
    </w:p>
    <w:sectPr w:rsidR="00227477" w:rsidRPr="002274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F7833"/>
    <w:multiLevelType w:val="hybridMultilevel"/>
    <w:tmpl w:val="5E485EE2"/>
    <w:lvl w:ilvl="0" w:tplc="D096B07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62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5FB"/>
    <w:rsid w:val="000B793B"/>
    <w:rsid w:val="00202F4A"/>
    <w:rsid w:val="00227477"/>
    <w:rsid w:val="00331A11"/>
    <w:rsid w:val="00331C5E"/>
    <w:rsid w:val="003B35FB"/>
    <w:rsid w:val="00561765"/>
    <w:rsid w:val="006078C5"/>
    <w:rsid w:val="006D0D78"/>
    <w:rsid w:val="007C3B41"/>
    <w:rsid w:val="00A96FF4"/>
    <w:rsid w:val="00D3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A8CD6"/>
  <w15:chartTrackingRefBased/>
  <w15:docId w15:val="{2F4F12F3-B194-433C-AE87-8C246220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Guy</dc:creator>
  <cp:keywords/>
  <dc:description/>
  <cp:lastModifiedBy>Angie Guy</cp:lastModifiedBy>
  <cp:revision>7</cp:revision>
  <dcterms:created xsi:type="dcterms:W3CDTF">2022-08-01T08:43:00Z</dcterms:created>
  <dcterms:modified xsi:type="dcterms:W3CDTF">2026-08-29T10:19:00Z</dcterms:modified>
</cp:coreProperties>
</file>