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44B423" w14:textId="1733D972" w:rsidR="003B35FB" w:rsidRDefault="006078C5" w:rsidP="00227477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29963F" wp14:editId="56F886FA">
                <wp:simplePos x="0" y="0"/>
                <wp:positionH relativeFrom="column">
                  <wp:posOffset>4676775</wp:posOffset>
                </wp:positionH>
                <wp:positionV relativeFrom="paragraph">
                  <wp:posOffset>-657225</wp:posOffset>
                </wp:positionV>
                <wp:extent cx="1162050" cy="1228725"/>
                <wp:effectExtent l="0" t="0" r="19050" b="28575"/>
                <wp:wrapNone/>
                <wp:docPr id="8375583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63F2234" w14:textId="17F6B8D1" w:rsidR="006078C5" w:rsidRDefault="006078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1CF933" wp14:editId="41ED0354">
                                  <wp:extent cx="1092466" cy="1095375"/>
                                  <wp:effectExtent l="0" t="0" r="0" b="0"/>
                                  <wp:docPr id="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615" cy="10965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29963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68.25pt;margin-top:-51.75pt;width:91.5pt;height:9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" fillcolor="white [3201]" strokecolor="white [3212]" strokeweight=".5pt">
                <v:textbox>
                  <w:txbxContent>
                    <w:p w14:paraId="163F2234" w14:textId="17F6B8D1" w:rsidR="006078C5" w:rsidRDefault="006078C5">
                      <w:r>
                        <w:rPr>
                          <w:noProof/>
                        </w:rPr>
                        <w:drawing>
                          <wp:inline distT="0" distB="0" distL="0" distR="0" wp14:anchorId="6F1CF933" wp14:editId="41ED0354">
                            <wp:extent cx="1092466" cy="1095375"/>
                            <wp:effectExtent l="0" t="0" r="0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3615" cy="10965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35FB" w:rsidRPr="00227477">
        <w:rPr>
          <w:b/>
          <w:bCs/>
          <w:sz w:val="28"/>
          <w:szCs w:val="28"/>
        </w:rPr>
        <w:t>Safety Policy</w:t>
      </w:r>
    </w:p>
    <w:p w14:paraId="69C3D9CD" w14:textId="77777777" w:rsidR="00227477" w:rsidRPr="00227477" w:rsidRDefault="00227477" w:rsidP="00227477">
      <w:pPr>
        <w:jc w:val="center"/>
        <w:rPr>
          <w:b/>
          <w:bCs/>
          <w:sz w:val="28"/>
          <w:szCs w:val="28"/>
        </w:rPr>
      </w:pPr>
    </w:p>
    <w:p w14:paraId="2E843572" w14:textId="59E4EBBC" w:rsidR="00A96FF4" w:rsidRPr="00A96FF4" w:rsidRDefault="00A96FF4">
      <w:r w:rsidRPr="00A96FF4">
        <w:t>This policy was adopted by Sunflowers Preschool on 1</w:t>
      </w:r>
      <w:r w:rsidRPr="00A96FF4">
        <w:rPr>
          <w:vertAlign w:val="superscript"/>
        </w:rPr>
        <w:t>st</w:t>
      </w:r>
      <w:r w:rsidRPr="00A96FF4">
        <w:t xml:space="preserve"> May 2025.</w:t>
      </w:r>
    </w:p>
    <w:p w14:paraId="6549421C" w14:textId="0482F1D5" w:rsidR="003B35FB" w:rsidRPr="00227477" w:rsidRDefault="003B35FB">
      <w:pPr>
        <w:rPr>
          <w:b/>
          <w:bCs/>
          <w:sz w:val="24"/>
          <w:szCs w:val="24"/>
        </w:rPr>
      </w:pPr>
      <w:r w:rsidRPr="00227477">
        <w:rPr>
          <w:b/>
          <w:bCs/>
          <w:sz w:val="24"/>
          <w:szCs w:val="24"/>
        </w:rPr>
        <w:t xml:space="preserve">At </w:t>
      </w:r>
      <w:r w:rsidR="00331A11">
        <w:rPr>
          <w:b/>
          <w:bCs/>
          <w:sz w:val="24"/>
          <w:szCs w:val="24"/>
        </w:rPr>
        <w:t>Sunflowers</w:t>
      </w:r>
      <w:r w:rsidRPr="00227477">
        <w:rPr>
          <w:b/>
          <w:bCs/>
          <w:sz w:val="24"/>
          <w:szCs w:val="24"/>
        </w:rPr>
        <w:t xml:space="preserve"> Preschool the safety of young children, staff and adults is of paramount importance.</w:t>
      </w:r>
    </w:p>
    <w:p w14:paraId="413AB6F2" w14:textId="3B1CC9F1" w:rsidR="003B35FB" w:rsidRPr="00227477" w:rsidRDefault="003B35FB">
      <w:pPr>
        <w:rPr>
          <w:b/>
          <w:bCs/>
          <w:sz w:val="24"/>
          <w:szCs w:val="24"/>
        </w:rPr>
      </w:pPr>
      <w:r w:rsidRPr="00227477">
        <w:rPr>
          <w:b/>
          <w:bCs/>
          <w:sz w:val="24"/>
          <w:szCs w:val="24"/>
        </w:rPr>
        <w:t>We will therefore ensure that;</w:t>
      </w:r>
    </w:p>
    <w:p w14:paraId="5A7C0408" w14:textId="5C949CB9" w:rsidR="003B35FB" w:rsidRPr="00227477" w:rsidRDefault="003B35FB" w:rsidP="003B35F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27477">
        <w:rPr>
          <w:sz w:val="24"/>
          <w:szCs w:val="24"/>
        </w:rPr>
        <w:t>Children are supervised by staff at all times and will always be within sight of a staff member</w:t>
      </w:r>
    </w:p>
    <w:p w14:paraId="4C4D3C80" w14:textId="688B1CE1" w:rsidR="003B35FB" w:rsidRPr="00227477" w:rsidRDefault="003B35FB" w:rsidP="003B35F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27477">
        <w:rPr>
          <w:sz w:val="24"/>
          <w:szCs w:val="24"/>
        </w:rPr>
        <w:t>Whenever children are on the premises two adults are present</w:t>
      </w:r>
    </w:p>
    <w:p w14:paraId="3BDFD900" w14:textId="3FD82115" w:rsidR="003B35FB" w:rsidRPr="00227477" w:rsidRDefault="003B35FB" w:rsidP="003B35F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27477">
        <w:rPr>
          <w:sz w:val="24"/>
          <w:szCs w:val="24"/>
        </w:rPr>
        <w:t>Children will leave the group only with authorised adults</w:t>
      </w:r>
    </w:p>
    <w:p w14:paraId="6179EB02" w14:textId="1D1B21F3" w:rsidR="003B35FB" w:rsidRPr="00227477" w:rsidRDefault="003B35FB" w:rsidP="003B35F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27477">
        <w:rPr>
          <w:sz w:val="24"/>
          <w:szCs w:val="24"/>
        </w:rPr>
        <w:t>Activities such as energetic play, cooking, creativity, etc, receive close and constant supervision</w:t>
      </w:r>
    </w:p>
    <w:p w14:paraId="34F22E9C" w14:textId="016FCFFF" w:rsidR="003B35FB" w:rsidRPr="00227477" w:rsidRDefault="003B35FB" w:rsidP="003B35F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27477">
        <w:rPr>
          <w:sz w:val="24"/>
          <w:szCs w:val="24"/>
        </w:rPr>
        <w:t>Equipment offered to the children in the session</w:t>
      </w:r>
      <w:r w:rsidR="00331C5E" w:rsidRPr="00227477">
        <w:rPr>
          <w:sz w:val="24"/>
          <w:szCs w:val="24"/>
        </w:rPr>
        <w:t>s is appropriate and closely monitored i.e. materials for older children may not be safe for younger ones</w:t>
      </w:r>
    </w:p>
    <w:p w14:paraId="398B1D0A" w14:textId="33CC50B8" w:rsidR="00331C5E" w:rsidRPr="00227477" w:rsidRDefault="00331C5E" w:rsidP="003B35F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27477">
        <w:rPr>
          <w:sz w:val="24"/>
          <w:szCs w:val="24"/>
        </w:rPr>
        <w:t>Children do not have unsupervised access to kitchens or any other hazardous areas</w:t>
      </w:r>
    </w:p>
    <w:p w14:paraId="40416A1A" w14:textId="172322DD" w:rsidR="00331C5E" w:rsidRPr="00227477" w:rsidRDefault="00331C5E" w:rsidP="003B35F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27477">
        <w:rPr>
          <w:sz w:val="24"/>
          <w:szCs w:val="24"/>
        </w:rPr>
        <w:t>Children who are sleeping are regularly checked</w:t>
      </w:r>
    </w:p>
    <w:p w14:paraId="39FD2432" w14:textId="343EBBD2" w:rsidR="00331C5E" w:rsidRPr="00227477" w:rsidRDefault="00331C5E" w:rsidP="003B35F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27477">
        <w:rPr>
          <w:sz w:val="24"/>
          <w:szCs w:val="24"/>
        </w:rPr>
        <w:t>The layout of the hall shall be such that children and staff can move freely and safely around</w:t>
      </w:r>
    </w:p>
    <w:p w14:paraId="18B2BAFD" w14:textId="65B82F5E" w:rsidR="00331C5E" w:rsidRPr="00227477" w:rsidRDefault="00331C5E" w:rsidP="003B35F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27477">
        <w:rPr>
          <w:sz w:val="24"/>
          <w:szCs w:val="24"/>
        </w:rPr>
        <w:t>Adults do not walk about with hot drinks or leave them within reach of children</w:t>
      </w:r>
    </w:p>
    <w:p w14:paraId="65FE1F4F" w14:textId="33911919" w:rsidR="00331C5E" w:rsidRPr="00227477" w:rsidRDefault="00331C5E" w:rsidP="003B35F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27477">
        <w:rPr>
          <w:sz w:val="24"/>
          <w:szCs w:val="24"/>
        </w:rPr>
        <w:t>On outings, the adult to child ratio will be at least one to two</w:t>
      </w:r>
    </w:p>
    <w:p w14:paraId="607C9DA9" w14:textId="4F6F2509" w:rsidR="00331C5E" w:rsidRPr="00227477" w:rsidRDefault="00331C5E" w:rsidP="003B35F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27477">
        <w:rPr>
          <w:sz w:val="24"/>
          <w:szCs w:val="24"/>
        </w:rPr>
        <w:t>An accident/incident book</w:t>
      </w:r>
      <w:r w:rsidR="00D34AD3" w:rsidRPr="00227477">
        <w:rPr>
          <w:sz w:val="24"/>
          <w:szCs w:val="24"/>
        </w:rPr>
        <w:t xml:space="preserve"> will be available for each session</w:t>
      </w:r>
    </w:p>
    <w:p w14:paraId="75ECAEAC" w14:textId="68275ED6" w:rsidR="00D34AD3" w:rsidRPr="00227477" w:rsidRDefault="00D34AD3" w:rsidP="003B35F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27477">
        <w:rPr>
          <w:sz w:val="24"/>
          <w:szCs w:val="24"/>
        </w:rPr>
        <w:t>A register of children and staff will be kept for each session in case of emergencies</w:t>
      </w:r>
    </w:p>
    <w:p w14:paraId="496E21C4" w14:textId="3383588C" w:rsidR="00D34AD3" w:rsidRPr="00227477" w:rsidRDefault="00D34AD3" w:rsidP="003B35F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27477">
        <w:rPr>
          <w:sz w:val="24"/>
          <w:szCs w:val="24"/>
        </w:rPr>
        <w:t>There is no smoking in the building</w:t>
      </w:r>
    </w:p>
    <w:p w14:paraId="50E8C13C" w14:textId="22A74F2C" w:rsidR="00D34AD3" w:rsidRPr="00227477" w:rsidRDefault="00D34AD3" w:rsidP="003B35F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27477">
        <w:rPr>
          <w:sz w:val="24"/>
          <w:szCs w:val="24"/>
        </w:rPr>
        <w:t>Fire drills will be held at least once every half term</w:t>
      </w:r>
    </w:p>
    <w:p w14:paraId="0795043C" w14:textId="40CF3E55" w:rsidR="00D34AD3" w:rsidRPr="00227477" w:rsidRDefault="00D34AD3" w:rsidP="003B35F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27477">
        <w:rPr>
          <w:sz w:val="24"/>
          <w:szCs w:val="24"/>
        </w:rPr>
        <w:t>Fire extinguishers are checked annually</w:t>
      </w:r>
    </w:p>
    <w:p w14:paraId="69972256" w14:textId="0849EA28" w:rsidR="00D34AD3" w:rsidRPr="00227477" w:rsidRDefault="00D34AD3" w:rsidP="003B35F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27477">
        <w:rPr>
          <w:sz w:val="24"/>
          <w:szCs w:val="24"/>
        </w:rPr>
        <w:t>A fully stocked first aid box is kept at all times and is regularly checked</w:t>
      </w:r>
    </w:p>
    <w:p w14:paraId="16A8AE2A" w14:textId="10A16E55" w:rsidR="00D34AD3" w:rsidRPr="00227477" w:rsidRDefault="00D34AD3" w:rsidP="003B35F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27477">
        <w:rPr>
          <w:sz w:val="24"/>
          <w:szCs w:val="24"/>
        </w:rPr>
        <w:t>Safety checks on the premises are made regularly</w:t>
      </w:r>
    </w:p>
    <w:p w14:paraId="1C125DBE" w14:textId="0B94CF43" w:rsidR="00D34AD3" w:rsidRPr="00227477" w:rsidRDefault="00D34AD3" w:rsidP="003B35F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27477">
        <w:rPr>
          <w:sz w:val="24"/>
          <w:szCs w:val="24"/>
        </w:rPr>
        <w:t>Low level glass will be covered, or replaced with safety glass</w:t>
      </w:r>
    </w:p>
    <w:p w14:paraId="66DFF397" w14:textId="33B578D5" w:rsidR="00D34AD3" w:rsidRPr="00227477" w:rsidRDefault="00D34AD3" w:rsidP="003B35F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27477">
        <w:rPr>
          <w:sz w:val="24"/>
          <w:szCs w:val="24"/>
        </w:rPr>
        <w:t>Equipment is checked regularly and any dangerous items repaired or discarded</w:t>
      </w:r>
    </w:p>
    <w:p w14:paraId="53E956B3" w14:textId="3E694551" w:rsidR="00D34AD3" w:rsidRPr="00227477" w:rsidRDefault="00D34AD3" w:rsidP="003B35F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27477">
        <w:rPr>
          <w:sz w:val="24"/>
          <w:szCs w:val="24"/>
        </w:rPr>
        <w:t>Fire doors are never obstructed</w:t>
      </w:r>
    </w:p>
    <w:p w14:paraId="6794F84F" w14:textId="7C9F8E9D" w:rsidR="00D34AD3" w:rsidRPr="00227477" w:rsidRDefault="00D34AD3" w:rsidP="003B35F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27477">
        <w:rPr>
          <w:sz w:val="24"/>
          <w:szCs w:val="24"/>
        </w:rPr>
        <w:t>Fires/heaters/electrical points/leads and wires are adequately guarded</w:t>
      </w:r>
    </w:p>
    <w:p w14:paraId="102F23E9" w14:textId="1EB59D7E" w:rsidR="00D34AD3" w:rsidRPr="00227477" w:rsidRDefault="00D34AD3" w:rsidP="003B35F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27477">
        <w:rPr>
          <w:sz w:val="24"/>
          <w:szCs w:val="24"/>
        </w:rPr>
        <w:t>All dangerous materials</w:t>
      </w:r>
      <w:r w:rsidR="00227477" w:rsidRPr="00227477">
        <w:rPr>
          <w:sz w:val="24"/>
          <w:szCs w:val="24"/>
        </w:rPr>
        <w:t xml:space="preserve"> such as cleaning equipment, medicines, are stored out of reach of children</w:t>
      </w:r>
    </w:p>
    <w:p w14:paraId="3867B122" w14:textId="02DA004B" w:rsidR="00227477" w:rsidRPr="00227477" w:rsidRDefault="00227477" w:rsidP="003B35F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27477">
        <w:rPr>
          <w:sz w:val="24"/>
          <w:szCs w:val="24"/>
        </w:rPr>
        <w:t>The premises are checked before locking up at the end of the session/day</w:t>
      </w:r>
    </w:p>
    <w:p w14:paraId="0049DF0B" w14:textId="6721F5AD" w:rsidR="00227477" w:rsidRPr="00227477" w:rsidRDefault="00227477" w:rsidP="003B35F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27477">
        <w:rPr>
          <w:sz w:val="24"/>
          <w:szCs w:val="24"/>
        </w:rPr>
        <w:t>Daily indoor and outdoor risk assessments will be carried out</w:t>
      </w:r>
    </w:p>
    <w:sectPr w:rsidR="00227477" w:rsidRPr="002274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AF7833"/>
    <w:multiLevelType w:val="hybridMultilevel"/>
    <w:tmpl w:val="5E485EE2"/>
    <w:lvl w:ilvl="0" w:tplc="D096B07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4625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5FB"/>
    <w:rsid w:val="000B793B"/>
    <w:rsid w:val="00227477"/>
    <w:rsid w:val="00331A11"/>
    <w:rsid w:val="00331C5E"/>
    <w:rsid w:val="003B35FB"/>
    <w:rsid w:val="006078C5"/>
    <w:rsid w:val="00A96FF4"/>
    <w:rsid w:val="00D34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AA8CD6"/>
  <w15:chartTrackingRefBased/>
  <w15:docId w15:val="{2F4F12F3-B194-433C-AE87-8C2462205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35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Guy</dc:creator>
  <cp:keywords/>
  <dc:description/>
  <cp:lastModifiedBy>Angie Guy</cp:lastModifiedBy>
  <cp:revision>4</cp:revision>
  <dcterms:created xsi:type="dcterms:W3CDTF">2022-08-01T08:43:00Z</dcterms:created>
  <dcterms:modified xsi:type="dcterms:W3CDTF">2025-05-05T09:52:00Z</dcterms:modified>
</cp:coreProperties>
</file>